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合肥工业大学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老年大学2020-2021学年第一学期线上课程表</w:t>
      </w:r>
    </w:p>
    <w:p>
      <w:pPr>
        <w:rPr>
          <w:rFonts w:ascii="等线" w:hAnsi="等线" w:eastAsia="等线"/>
          <w:szCs w:val="22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37"/>
        <w:gridCol w:w="1890"/>
        <w:gridCol w:w="1337"/>
        <w:gridCol w:w="190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697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时间</w:t>
            </w:r>
          </w:p>
        </w:tc>
        <w:tc>
          <w:tcPr>
            <w:tcW w:w="114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星期一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星期二</w:t>
            </w:r>
          </w:p>
        </w:tc>
        <w:tc>
          <w:tcPr>
            <w:tcW w:w="126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星期三</w:t>
            </w: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星期四</w:t>
            </w:r>
          </w:p>
        </w:tc>
        <w:tc>
          <w:tcPr>
            <w:tcW w:w="136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97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上午</w:t>
            </w:r>
          </w:p>
        </w:tc>
        <w:tc>
          <w:tcPr>
            <w:tcW w:w="114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南区太极拳一班、太极剑合班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9: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9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  <w:tc>
          <w:tcPr>
            <w:tcW w:w="126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南区太极拳一班、太极剑合班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9: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9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  <w:tc>
          <w:tcPr>
            <w:tcW w:w="136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97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下午</w:t>
            </w:r>
          </w:p>
        </w:tc>
        <w:tc>
          <w:tcPr>
            <w:tcW w:w="114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1、北区舞蹈二班1</w:t>
            </w:r>
            <w:r>
              <w:rPr>
                <w:rFonts w:ascii="等线" w:hAnsi="等线" w:eastAsia="等线"/>
                <w:szCs w:val="22"/>
              </w:rPr>
              <w:t>4</w:t>
            </w:r>
            <w:r>
              <w:rPr>
                <w:rFonts w:hint="eastAsia" w:ascii="等线" w:hAnsi="等线" w:eastAsia="等线"/>
                <w:szCs w:val="22"/>
              </w:rPr>
              <w:t>：3</w:t>
            </w:r>
            <w:r>
              <w:rPr>
                <w:rFonts w:ascii="等线" w:hAnsi="等线" w:eastAsia="等线"/>
                <w:szCs w:val="22"/>
              </w:rPr>
              <w:t>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 xml:space="preserve"> 15</w:t>
            </w:r>
            <w:r>
              <w:rPr>
                <w:rFonts w:hint="eastAsia" w:ascii="等线" w:hAnsi="等线" w:eastAsia="等线"/>
                <w:szCs w:val="22"/>
              </w:rPr>
              <w:t>：2</w:t>
            </w:r>
            <w:r>
              <w:rPr>
                <w:rFonts w:ascii="等线" w:hAnsi="等线" w:eastAsia="等线"/>
                <w:szCs w:val="22"/>
              </w:rPr>
              <w:t>0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2、时装模特班1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1、北区太极拳1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  <w:r>
              <w:rPr>
                <w:rFonts w:hint="eastAsia" w:ascii="等线" w:hAnsi="等线" w:eastAsia="等线"/>
                <w:szCs w:val="22"/>
              </w:rPr>
              <w:t>；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2、北区摄影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  <w:r>
              <w:rPr>
                <w:rFonts w:hint="eastAsia" w:ascii="等线" w:hAnsi="等线" w:eastAsia="等线"/>
                <w:szCs w:val="22"/>
              </w:rPr>
              <w:t>；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3、工大摄影一班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：0</w:t>
            </w:r>
            <w:r>
              <w:rPr>
                <w:rFonts w:ascii="等线" w:hAnsi="等线" w:eastAsia="等线"/>
                <w:szCs w:val="22"/>
              </w:rPr>
              <w:t>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  <w:tc>
          <w:tcPr>
            <w:tcW w:w="126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1、舞蹈一班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2、时装模特班1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1、北区太极拳1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  <w:r>
              <w:rPr>
                <w:rFonts w:hint="eastAsia" w:ascii="等线" w:hAnsi="等线" w:eastAsia="等线"/>
                <w:szCs w:val="22"/>
              </w:rPr>
              <w:t>；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2、北区摄影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  <w:r>
              <w:rPr>
                <w:rFonts w:hint="eastAsia" w:ascii="等线" w:hAnsi="等线" w:eastAsia="等线"/>
                <w:szCs w:val="22"/>
              </w:rPr>
              <w:t>；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3、北区舞蹈二班1</w:t>
            </w:r>
            <w:r>
              <w:rPr>
                <w:rFonts w:ascii="等线" w:hAnsi="等线" w:eastAsia="等线"/>
                <w:szCs w:val="22"/>
              </w:rPr>
              <w:t>4</w:t>
            </w:r>
            <w:r>
              <w:rPr>
                <w:rFonts w:hint="eastAsia" w:ascii="等线" w:hAnsi="等线" w:eastAsia="等线"/>
                <w:szCs w:val="22"/>
              </w:rPr>
              <w:t>：3</w:t>
            </w:r>
            <w:r>
              <w:rPr>
                <w:rFonts w:ascii="等线" w:hAnsi="等线" w:eastAsia="等线"/>
                <w:szCs w:val="22"/>
              </w:rPr>
              <w:t>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 xml:space="preserve"> 15</w:t>
            </w:r>
            <w:r>
              <w:rPr>
                <w:rFonts w:hint="eastAsia" w:ascii="等线" w:hAnsi="等线" w:eastAsia="等线"/>
                <w:szCs w:val="22"/>
              </w:rPr>
              <w:t>：2</w:t>
            </w: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1、舞蹈一班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2、工大摄影一班</w:t>
            </w:r>
          </w:p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1</w:t>
            </w:r>
            <w:r>
              <w:rPr>
                <w:rFonts w:ascii="等线" w:hAnsi="等线" w:eastAsia="等线"/>
                <w:szCs w:val="22"/>
              </w:rPr>
              <w:t>5</w:t>
            </w:r>
            <w:r>
              <w:rPr>
                <w:rFonts w:hint="eastAsia" w:ascii="等线" w:hAnsi="等线" w:eastAsia="等线"/>
                <w:szCs w:val="22"/>
              </w:rPr>
              <w:t>：0</w:t>
            </w:r>
            <w:r>
              <w:rPr>
                <w:rFonts w:ascii="等线" w:hAnsi="等线" w:eastAsia="等线"/>
                <w:szCs w:val="22"/>
              </w:rPr>
              <w:t>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15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97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晚上</w:t>
            </w:r>
          </w:p>
        </w:tc>
        <w:tc>
          <w:tcPr>
            <w:tcW w:w="114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拉丁舞班1</w:t>
            </w:r>
            <w:r>
              <w:rPr>
                <w:rFonts w:ascii="等线" w:hAnsi="等线" w:eastAsia="等线"/>
                <w:szCs w:val="22"/>
              </w:rPr>
              <w:t>9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10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20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</w:p>
        </w:tc>
        <w:tc>
          <w:tcPr>
            <w:tcW w:w="1261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1925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拉丁舞班1</w:t>
            </w:r>
            <w:r>
              <w:rPr>
                <w:rFonts w:ascii="等线" w:hAnsi="等线" w:eastAsia="等线"/>
                <w:szCs w:val="22"/>
              </w:rPr>
              <w:t>9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10</w:t>
            </w:r>
            <w:r>
              <w:rPr>
                <w:rFonts w:hint="eastAsia" w:ascii="等线" w:hAnsi="等线" w:eastAsia="等线"/>
                <w:szCs w:val="22"/>
              </w:rPr>
              <w:t>-</w:t>
            </w:r>
            <w:r>
              <w:rPr>
                <w:rFonts w:ascii="等线" w:hAnsi="等线" w:eastAsia="等线"/>
                <w:szCs w:val="22"/>
              </w:rPr>
              <w:t>20</w:t>
            </w:r>
            <w:r>
              <w:rPr>
                <w:rFonts w:hint="eastAsia" w:ascii="等线" w:hAnsi="等线" w:eastAsia="等线"/>
                <w:szCs w:val="22"/>
              </w:rPr>
              <w:t>:</w:t>
            </w:r>
            <w:r>
              <w:rPr>
                <w:rFonts w:ascii="等线" w:hAnsi="等线" w:eastAsia="等线"/>
                <w:szCs w:val="22"/>
              </w:rPr>
              <w:t>00</w:t>
            </w:r>
          </w:p>
        </w:tc>
        <w:tc>
          <w:tcPr>
            <w:tcW w:w="1366" w:type="dxa"/>
            <w:shd w:val="clear" w:color="auto" w:fill="auto"/>
            <w:noWrap w:val="0"/>
            <w:vAlign w:val="top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51 )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F2"/>
    <w:rsid w:val="00080D93"/>
    <w:rsid w:val="001A7863"/>
    <w:rsid w:val="003A3FCE"/>
    <w:rsid w:val="0060007D"/>
    <w:rsid w:val="006D091F"/>
    <w:rsid w:val="007D1A3F"/>
    <w:rsid w:val="00905742"/>
    <w:rsid w:val="00A77CD4"/>
    <w:rsid w:val="00A929F2"/>
    <w:rsid w:val="00D867C2"/>
    <w:rsid w:val="00E142ED"/>
    <w:rsid w:val="028448B2"/>
    <w:rsid w:val="07EF4475"/>
    <w:rsid w:val="4456701C"/>
    <w:rsid w:val="44A76CD5"/>
    <w:rsid w:val="56EE2956"/>
    <w:rsid w:val="5D5C2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4</TotalTime>
  <ScaleCrop>false</ScaleCrop>
  <LinksUpToDate>false</LinksUpToDate>
  <CharactersWithSpaces>839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2020-11-06T01:17:00Z</dcterms:created>
  <dc:creator>胡 丹</dc:creator>
  <cp:lastModifiedBy>流氓兔</cp:lastModifiedBy>
  <dcterms:modified xsi:type="dcterms:W3CDTF">2020-11-13T03:15:49Z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